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44E" w:rsidRPr="00AA121E" w:rsidRDefault="0077005C" w:rsidP="00083D3A">
      <w:pPr>
        <w:jc w:val="center"/>
        <w:rPr>
          <w:rFonts w:ascii="Times New Roman" w:hAnsi="Times New Roman" w:cs="Times New Roman"/>
          <w:sz w:val="48"/>
          <w:szCs w:val="48"/>
          <w:lang w:val="en-US"/>
        </w:rPr>
      </w:pPr>
      <w:r>
        <w:rPr>
          <w:rFonts w:ascii="Times New Roman" w:hAnsi="Times New Roman" w:cs="Times New Roman"/>
          <w:sz w:val="48"/>
          <w:szCs w:val="48"/>
        </w:rPr>
        <w:t>Защо е важно да пазим гората</w:t>
      </w:r>
    </w:p>
    <w:p w:rsidR="0077005C" w:rsidRDefault="0077005C">
      <w:pPr>
        <w:rPr>
          <w:rFonts w:ascii="Times New Roman" w:hAnsi="Times New Roman" w:cs="Times New Roman"/>
          <w:sz w:val="48"/>
          <w:szCs w:val="48"/>
        </w:rPr>
      </w:pPr>
    </w:p>
    <w:p w:rsidR="0077005C" w:rsidRDefault="0077005C" w:rsidP="00083D3A">
      <w:pPr>
        <w:jc w:val="both"/>
        <w:rPr>
          <w:rFonts w:ascii="Times New Roman" w:hAnsi="Times New Roman" w:cs="Times New Roman"/>
          <w:sz w:val="48"/>
          <w:szCs w:val="48"/>
        </w:rPr>
      </w:pPr>
      <w:bookmarkStart w:id="0" w:name="_GoBack"/>
      <w:r>
        <w:rPr>
          <w:rFonts w:ascii="Times New Roman" w:hAnsi="Times New Roman" w:cs="Times New Roman"/>
          <w:sz w:val="48"/>
          <w:szCs w:val="48"/>
        </w:rPr>
        <w:t xml:space="preserve"> </w:t>
      </w:r>
      <w:r w:rsidR="0068491B">
        <w:rPr>
          <w:rFonts w:ascii="Times New Roman" w:hAnsi="Times New Roman" w:cs="Times New Roman"/>
          <w:sz w:val="48"/>
          <w:szCs w:val="48"/>
        </w:rPr>
        <w:t xml:space="preserve"> </w:t>
      </w:r>
      <w:r w:rsidR="00083D3A">
        <w:rPr>
          <w:rFonts w:ascii="Times New Roman" w:hAnsi="Times New Roman" w:cs="Times New Roman"/>
          <w:sz w:val="48"/>
          <w:szCs w:val="48"/>
        </w:rPr>
        <w:t xml:space="preserve">   </w:t>
      </w:r>
      <w:r>
        <w:rPr>
          <w:rFonts w:ascii="Times New Roman" w:hAnsi="Times New Roman" w:cs="Times New Roman"/>
          <w:sz w:val="48"/>
          <w:szCs w:val="48"/>
        </w:rPr>
        <w:t>Гори</w:t>
      </w:r>
      <w:r w:rsidR="00A14A74">
        <w:rPr>
          <w:rFonts w:ascii="Times New Roman" w:hAnsi="Times New Roman" w:cs="Times New Roman"/>
          <w:sz w:val="48"/>
          <w:szCs w:val="48"/>
        </w:rPr>
        <w:t>те са „белите дробове“ на Земята</w:t>
      </w:r>
      <w:r>
        <w:rPr>
          <w:rFonts w:ascii="Times New Roman" w:hAnsi="Times New Roman" w:cs="Times New Roman"/>
          <w:sz w:val="48"/>
          <w:szCs w:val="48"/>
        </w:rPr>
        <w:t>. Те пречистват въздуха и го обогатяват. Всички знаят, че горите влияят на климата.</w:t>
      </w:r>
      <w:r w:rsidR="00A14A74">
        <w:rPr>
          <w:rFonts w:ascii="Times New Roman" w:hAnsi="Times New Roman" w:cs="Times New Roman"/>
          <w:sz w:val="48"/>
          <w:szCs w:val="48"/>
        </w:rPr>
        <w:t xml:space="preserve"> Там, където горите се отсичат, не валят дъждове. Животните, които живеят в тези гори, сменят местообитанието си.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r w:rsidR="00A25504">
        <w:rPr>
          <w:rFonts w:ascii="Times New Roman" w:hAnsi="Times New Roman" w:cs="Times New Roman"/>
          <w:sz w:val="48"/>
          <w:szCs w:val="48"/>
        </w:rPr>
        <w:t>От горите се добива ценна дър</w:t>
      </w:r>
      <w:r w:rsidR="00A14A74">
        <w:rPr>
          <w:rFonts w:ascii="Times New Roman" w:hAnsi="Times New Roman" w:cs="Times New Roman"/>
          <w:sz w:val="48"/>
          <w:szCs w:val="48"/>
        </w:rPr>
        <w:t>весина с която се правят мебели, използва се за отопление и изработката на хартия.</w:t>
      </w:r>
      <w:r w:rsidR="00A25504">
        <w:rPr>
          <w:rFonts w:ascii="Times New Roman" w:hAnsi="Times New Roman" w:cs="Times New Roman"/>
          <w:sz w:val="48"/>
          <w:szCs w:val="48"/>
        </w:rPr>
        <w:t xml:space="preserve"> Хората обичат да се разхождат в горите на чист въздух.</w:t>
      </w:r>
    </w:p>
    <w:p w:rsidR="00A25504" w:rsidRDefault="00A25504" w:rsidP="00083D3A">
      <w:pPr>
        <w:jc w:val="both"/>
        <w:rPr>
          <w:rFonts w:ascii="Times New Roman" w:hAnsi="Times New Roman" w:cs="Times New Roman"/>
          <w:noProof/>
          <w:sz w:val="48"/>
          <w:szCs w:val="48"/>
          <w:lang w:eastAsia="bg-BG"/>
        </w:rPr>
      </w:pPr>
      <w:r>
        <w:rPr>
          <w:rFonts w:ascii="Times New Roman" w:hAnsi="Times New Roman" w:cs="Times New Roman"/>
          <w:sz w:val="48"/>
          <w:szCs w:val="48"/>
        </w:rPr>
        <w:t xml:space="preserve">  </w:t>
      </w:r>
      <w:r w:rsidR="00083D3A">
        <w:rPr>
          <w:rFonts w:ascii="Times New Roman" w:hAnsi="Times New Roman" w:cs="Times New Roman"/>
          <w:sz w:val="48"/>
          <w:szCs w:val="48"/>
        </w:rPr>
        <w:t xml:space="preserve">    </w:t>
      </w:r>
      <w:r>
        <w:rPr>
          <w:rFonts w:ascii="Times New Roman" w:hAnsi="Times New Roman" w:cs="Times New Roman"/>
          <w:sz w:val="48"/>
          <w:szCs w:val="48"/>
        </w:rPr>
        <w:t xml:space="preserve">Хубаво е да засаждаме дървета, защото оботатяват гората. Аз и </w:t>
      </w:r>
      <w:r w:rsidR="00A14A74">
        <w:rPr>
          <w:rFonts w:ascii="Times New Roman" w:hAnsi="Times New Roman" w:cs="Times New Roman"/>
          <w:sz w:val="48"/>
          <w:szCs w:val="48"/>
        </w:rPr>
        <w:t>моят клас у</w:t>
      </w:r>
      <w:r w:rsidR="0068491B">
        <w:rPr>
          <w:rFonts w:ascii="Times New Roman" w:hAnsi="Times New Roman" w:cs="Times New Roman"/>
          <w:sz w:val="48"/>
          <w:szCs w:val="48"/>
        </w:rPr>
        <w:t>частваме в такава ини</w:t>
      </w:r>
      <w:r>
        <w:rPr>
          <w:rFonts w:ascii="Times New Roman" w:hAnsi="Times New Roman" w:cs="Times New Roman"/>
          <w:sz w:val="48"/>
          <w:szCs w:val="48"/>
        </w:rPr>
        <w:t>циатива.</w:t>
      </w:r>
      <w:r w:rsidR="00336C25" w:rsidRPr="00336C25">
        <w:rPr>
          <w:rFonts w:ascii="Times New Roman" w:hAnsi="Times New Roman" w:cs="Times New Roman"/>
          <w:noProof/>
          <w:sz w:val="48"/>
          <w:szCs w:val="48"/>
          <w:lang w:eastAsia="bg-BG"/>
        </w:rPr>
        <w:t xml:space="preserve"> </w:t>
      </w:r>
    </w:p>
    <w:bookmarkEnd w:id="0"/>
    <w:p w:rsidR="00A14A74" w:rsidRPr="00A14A74" w:rsidRDefault="00A14A74" w:rsidP="00A14A74">
      <w:pPr>
        <w:rPr>
          <w:rFonts w:ascii="Times New Roman" w:hAnsi="Times New Roman" w:cs="Times New Roman"/>
          <w:noProof/>
          <w:sz w:val="48"/>
          <w:szCs w:val="48"/>
          <w:lang w:eastAsia="bg-BG"/>
        </w:rPr>
      </w:pPr>
      <w:r w:rsidRPr="00A14A74">
        <w:rPr>
          <w:rFonts w:ascii="Times New Roman" w:hAnsi="Times New Roman" w:cs="Times New Roman"/>
          <w:noProof/>
          <w:sz w:val="48"/>
          <w:szCs w:val="48"/>
          <w:lang w:val="en-US"/>
        </w:rPr>
        <w:drawing>
          <wp:inline distT="0" distB="0" distL="0" distR="0">
            <wp:extent cx="2600325" cy="2114550"/>
            <wp:effectExtent l="0" t="0" r="9525" b="0"/>
            <wp:docPr id="1" name="Picture 1" descr="unnam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unnam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4A74">
        <w:rPr>
          <w:rFonts w:ascii="Times New Roman" w:hAnsi="Times New Roman" w:cs="Times New Roman"/>
          <w:noProof/>
          <w:sz w:val="48"/>
          <w:szCs w:val="48"/>
          <w:lang w:val="en-US"/>
        </w:rPr>
        <w:drawing>
          <wp:inline distT="0" distB="0" distL="0" distR="0">
            <wp:extent cx="3038475" cy="2095500"/>
            <wp:effectExtent l="0" t="0" r="9525" b="0"/>
            <wp:docPr id="3" name="Picture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A74" w:rsidRPr="00A14A74" w:rsidRDefault="00A14A74" w:rsidP="00A14A74">
      <w:pPr>
        <w:rPr>
          <w:rFonts w:ascii="Times New Roman" w:hAnsi="Times New Roman" w:cs="Times New Roman"/>
          <w:noProof/>
          <w:sz w:val="48"/>
          <w:szCs w:val="48"/>
          <w:lang w:eastAsia="bg-BG"/>
        </w:rPr>
      </w:pPr>
    </w:p>
    <w:p w:rsidR="00B2459B" w:rsidRDefault="00B2459B">
      <w:pPr>
        <w:rPr>
          <w:rFonts w:ascii="Times New Roman" w:hAnsi="Times New Roman" w:cs="Times New Roman"/>
          <w:noProof/>
          <w:sz w:val="48"/>
          <w:szCs w:val="48"/>
          <w:lang w:eastAsia="bg-BG"/>
        </w:rPr>
      </w:pPr>
    </w:p>
    <w:p w:rsidR="00B2459B" w:rsidRDefault="00C90AED">
      <w:pPr>
        <w:rPr>
          <w:rFonts w:ascii="Times New Roman" w:hAnsi="Times New Roman" w:cs="Times New Roman"/>
          <w:noProof/>
          <w:sz w:val="48"/>
          <w:szCs w:val="48"/>
          <w:lang w:eastAsia="bg-BG"/>
        </w:rPr>
      </w:pPr>
      <w:r w:rsidRPr="00C90AED">
        <w:rPr>
          <w:rFonts w:ascii="Times New Roman" w:hAnsi="Times New Roman" w:cs="Times New Roman"/>
          <w:noProof/>
          <w:sz w:val="48"/>
          <w:szCs w:val="48"/>
          <w:lang w:eastAsia="bg-BG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36.65pt;margin-top:31.2pt;width:215.25pt;height:172.5pt;z-index:25166131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">
            <v:textbox>
              <w:txbxContent>
                <w:p w:rsidR="00336C25" w:rsidRDefault="00336C25" w:rsidP="00336C25"/>
              </w:txbxContent>
            </v:textbox>
            <w10:wrap type="square" anchorx="margin"/>
          </v:shape>
        </w:pict>
      </w:r>
      <w:r w:rsidRPr="00C90AED">
        <w:rPr>
          <w:rFonts w:ascii="Times New Roman" w:hAnsi="Times New Roman" w:cs="Times New Roman"/>
          <w:noProof/>
          <w:sz w:val="48"/>
          <w:szCs w:val="48"/>
          <w:lang w:eastAsia="bg-BG"/>
        </w:rPr>
        <w:pict>
          <v:shape id="_x0000_s1027" type="#_x0000_t202" style="position:absolute;margin-left:0;margin-top:31.2pt;width:222pt;height:172.5pt;z-index:251659264;visibility:visible;mso-wrap-style:none;mso-wrap-distance-top:3.6pt;mso-wrap-distance-bottom:3.6pt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">
            <v:textbox>
              <w:txbxContent>
                <w:p w:rsidR="00336C25" w:rsidRDefault="00336C25"/>
              </w:txbxContent>
            </v:textbox>
            <w10:wrap type="square" anchorx="margin"/>
          </v:shape>
        </w:pict>
      </w:r>
    </w:p>
    <w:p w:rsidR="00B2459B" w:rsidRPr="0077005C" w:rsidRDefault="00B2459B">
      <w:pPr>
        <w:rPr>
          <w:rFonts w:ascii="Times New Roman" w:hAnsi="Times New Roman" w:cs="Times New Roman"/>
          <w:sz w:val="48"/>
          <w:szCs w:val="48"/>
        </w:rPr>
      </w:pPr>
    </w:p>
    <w:sectPr w:rsidR="00B2459B" w:rsidRPr="0077005C" w:rsidSect="00C90A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6ACE"/>
    <w:rsid w:val="0008144E"/>
    <w:rsid w:val="00083D3A"/>
    <w:rsid w:val="002A6ACE"/>
    <w:rsid w:val="00336C25"/>
    <w:rsid w:val="0068491B"/>
    <w:rsid w:val="0077005C"/>
    <w:rsid w:val="00824ADA"/>
    <w:rsid w:val="00A14A74"/>
    <w:rsid w:val="00A25504"/>
    <w:rsid w:val="00AA121E"/>
    <w:rsid w:val="00B2459B"/>
    <w:rsid w:val="00C90AED"/>
    <w:rsid w:val="00CD1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083D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2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Petq</cp:lastModifiedBy>
  <cp:revision>8</cp:revision>
  <dcterms:created xsi:type="dcterms:W3CDTF">2020-04-14T08:59:00Z</dcterms:created>
  <dcterms:modified xsi:type="dcterms:W3CDTF">2020-04-15T12:20:00Z</dcterms:modified>
</cp:coreProperties>
</file>