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B5" w:rsidRDefault="002E4CB5" w:rsidP="002231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3E6A" w:rsidRPr="00281FDC" w:rsidRDefault="0022311C" w:rsidP="002231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1FDC">
        <w:rPr>
          <w:rFonts w:ascii="Times New Roman" w:hAnsi="Times New Roman" w:cs="Times New Roman"/>
          <w:b/>
          <w:sz w:val="32"/>
          <w:szCs w:val="32"/>
        </w:rPr>
        <w:t>Защо е важно да пазим горите?</w:t>
      </w:r>
    </w:p>
    <w:p w:rsidR="0022311C" w:rsidRPr="009C15C0" w:rsidRDefault="0022311C" w:rsidP="00281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5C0">
        <w:rPr>
          <w:rFonts w:ascii="Times New Roman" w:hAnsi="Times New Roman" w:cs="Times New Roman"/>
          <w:sz w:val="28"/>
          <w:szCs w:val="28"/>
        </w:rPr>
        <w:t>„Белите дробове на Земята” са горите. Те пречистват въздуха и го обогатяват с кислород.</w:t>
      </w:r>
    </w:p>
    <w:p w:rsidR="0022311C" w:rsidRPr="009C15C0" w:rsidRDefault="0022311C" w:rsidP="00281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5C0">
        <w:rPr>
          <w:rFonts w:ascii="Times New Roman" w:hAnsi="Times New Roman" w:cs="Times New Roman"/>
          <w:sz w:val="28"/>
          <w:szCs w:val="28"/>
        </w:rPr>
        <w:t>Учените знаят, че горите влияят на климата. В тях растат гъби, живеят различни животни, има красиви цветя и ливади. От горите се добива ценна дървесина, от която се изработват мебели и вещи за дома.</w:t>
      </w:r>
    </w:p>
    <w:p w:rsidR="0022311C" w:rsidRPr="009C15C0" w:rsidRDefault="0022311C" w:rsidP="00281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5C0">
        <w:rPr>
          <w:rFonts w:ascii="Times New Roman" w:hAnsi="Times New Roman" w:cs="Times New Roman"/>
          <w:sz w:val="28"/>
          <w:szCs w:val="28"/>
        </w:rPr>
        <w:t>Хората обичат да се разхождат из горите и да вървят по туристически пътеки.</w:t>
      </w:r>
    </w:p>
    <w:p w:rsidR="0022311C" w:rsidRPr="009C15C0" w:rsidRDefault="0022311C" w:rsidP="00281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5C0">
        <w:rPr>
          <w:rFonts w:ascii="Times New Roman" w:hAnsi="Times New Roman" w:cs="Times New Roman"/>
          <w:sz w:val="28"/>
          <w:szCs w:val="28"/>
        </w:rPr>
        <w:t xml:space="preserve">За да поддържаме горите, трябва да засаждаме </w:t>
      </w:r>
      <w:r w:rsidR="00281FDC" w:rsidRPr="009C15C0">
        <w:rPr>
          <w:rFonts w:ascii="Times New Roman" w:hAnsi="Times New Roman" w:cs="Times New Roman"/>
          <w:sz w:val="28"/>
          <w:szCs w:val="28"/>
        </w:rPr>
        <w:t xml:space="preserve">нови </w:t>
      </w:r>
      <w:r w:rsidRPr="009C15C0">
        <w:rPr>
          <w:rFonts w:ascii="Times New Roman" w:hAnsi="Times New Roman" w:cs="Times New Roman"/>
          <w:sz w:val="28"/>
          <w:szCs w:val="28"/>
        </w:rPr>
        <w:t>дървета.</w:t>
      </w:r>
    </w:p>
    <w:p w:rsidR="0022311C" w:rsidRPr="009C15C0" w:rsidRDefault="0022311C" w:rsidP="00281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5C0">
        <w:rPr>
          <w:rFonts w:ascii="Times New Roman" w:hAnsi="Times New Roman" w:cs="Times New Roman"/>
          <w:sz w:val="28"/>
          <w:szCs w:val="28"/>
        </w:rPr>
        <w:t xml:space="preserve">С децата от моя клас засадихме семенца на явор и червен дъб. </w:t>
      </w:r>
    </w:p>
    <w:p w:rsidR="009C15C0" w:rsidRDefault="0022311C" w:rsidP="009C15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5C0">
        <w:rPr>
          <w:rFonts w:ascii="Times New Roman" w:hAnsi="Times New Roman" w:cs="Times New Roman"/>
          <w:sz w:val="28"/>
          <w:szCs w:val="28"/>
        </w:rPr>
        <w:t>Всеки човек трябва да е посадил</w:t>
      </w:r>
      <w:r w:rsidR="00B96463">
        <w:rPr>
          <w:rFonts w:ascii="Times New Roman" w:hAnsi="Times New Roman" w:cs="Times New Roman"/>
          <w:sz w:val="28"/>
          <w:szCs w:val="28"/>
        </w:rPr>
        <w:t xml:space="preserve"> поне едно дърво през живота си!</w:t>
      </w:r>
    </w:p>
    <w:p w:rsidR="009C15C0" w:rsidRPr="009C15C0" w:rsidRDefault="009C15C0" w:rsidP="009C15C0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81FDC" w:rsidRPr="00A514DA" w:rsidRDefault="00281FDC" w:rsidP="00281FDC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15C0">
        <w:rPr>
          <w:rFonts w:ascii="Times New Roman" w:hAnsi="Times New Roman" w:cs="Times New Roman"/>
          <w:b/>
          <w:sz w:val="28"/>
          <w:szCs w:val="28"/>
        </w:rPr>
        <w:t>Даяна Василева</w:t>
      </w:r>
      <w:r w:rsidR="00A514D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514D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A514DA">
        <w:rPr>
          <w:rFonts w:ascii="Times New Roman" w:hAnsi="Times New Roman" w:cs="Times New Roman"/>
          <w:b/>
          <w:sz w:val="28"/>
          <w:szCs w:val="28"/>
        </w:rPr>
        <w:t>а кл. СУ „С. Доброплодни“ Шумен</w:t>
      </w:r>
      <w:bookmarkStart w:id="0" w:name="_GoBack"/>
      <w:bookmarkEnd w:id="0"/>
    </w:p>
    <w:p w:rsidR="009C15C0" w:rsidRPr="009C15C0" w:rsidRDefault="009C15C0" w:rsidP="00281FDC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311C" w:rsidRDefault="00281FDC" w:rsidP="00281FDC">
      <w:pPr>
        <w:spacing w:after="0"/>
        <w:jc w:val="center"/>
        <w:rPr>
          <w:noProof/>
          <w:lang w:eastAsia="bg-BG"/>
        </w:rPr>
      </w:pPr>
      <w:r>
        <w:rPr>
          <w:noProof/>
          <w:lang w:eastAsia="bg-BG"/>
        </w:rPr>
        <w:drawing>
          <wp:inline distT="0" distB="0" distL="0" distR="0">
            <wp:extent cx="2451983" cy="1877745"/>
            <wp:effectExtent l="114300" t="76200" r="100717" b="84405"/>
            <wp:docPr id="1" name="Picture 1" descr="Червен дъб /Quercus Rubra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вен дъб /Quercus Rubra/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883" t="7229" r="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777" cy="18783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t xml:space="preserve">  </w:t>
      </w:r>
      <w:r>
        <w:rPr>
          <w:noProof/>
          <w:lang w:eastAsia="bg-BG"/>
        </w:rPr>
        <w:drawing>
          <wp:inline distT="0" distB="0" distL="0" distR="0">
            <wp:extent cx="2356866" cy="1878495"/>
            <wp:effectExtent l="114300" t="76200" r="100584" b="83655"/>
            <wp:docPr id="4" name="Picture 4" descr="Quercus rubra / Червен американски дъ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ercus rubra / Червен американски дъ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285" cy="18748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81FDC" w:rsidRPr="009C15C0" w:rsidRDefault="00281FDC" w:rsidP="00281FDC">
      <w:pPr>
        <w:spacing w:after="0"/>
        <w:jc w:val="center"/>
        <w:rPr>
          <w:rFonts w:ascii="Times New Roman" w:hAnsi="Times New Roman" w:cs="Times New Roman"/>
          <w:i/>
          <w:noProof/>
          <w:sz w:val="28"/>
          <w:szCs w:val="28"/>
          <w:u w:val="single"/>
          <w:lang w:eastAsia="bg-BG"/>
        </w:rPr>
      </w:pPr>
      <w:r w:rsidRPr="009C15C0">
        <w:rPr>
          <w:rFonts w:ascii="Times New Roman" w:hAnsi="Times New Roman" w:cs="Times New Roman"/>
          <w:i/>
          <w:noProof/>
          <w:sz w:val="28"/>
          <w:szCs w:val="28"/>
          <w:u w:val="single"/>
          <w:lang w:eastAsia="bg-BG"/>
        </w:rPr>
        <w:t>Червен дъб</w:t>
      </w:r>
    </w:p>
    <w:p w:rsidR="009C15C0" w:rsidRDefault="009C15C0" w:rsidP="00281FDC">
      <w:pPr>
        <w:spacing w:after="0"/>
        <w:jc w:val="center"/>
        <w:rPr>
          <w:rFonts w:ascii="Times New Roman" w:hAnsi="Times New Roman" w:cs="Times New Roman"/>
          <w:i/>
          <w:noProof/>
          <w:sz w:val="28"/>
          <w:szCs w:val="28"/>
          <w:lang w:eastAsia="bg-BG"/>
        </w:rPr>
      </w:pPr>
    </w:p>
    <w:p w:rsidR="00281FDC" w:rsidRDefault="0080190F" w:rsidP="0080190F">
      <w:pPr>
        <w:spacing w:after="0"/>
        <w:jc w:val="center"/>
        <w:rPr>
          <w:noProof/>
          <w:lang w:eastAsia="bg-BG"/>
        </w:rPr>
      </w:pPr>
      <w:r>
        <w:rPr>
          <w:noProof/>
          <w:lang w:eastAsia="bg-BG"/>
        </w:rPr>
        <w:drawing>
          <wp:inline distT="0" distB="0" distL="0" distR="0">
            <wp:extent cx="2125980" cy="2514600"/>
            <wp:effectExtent l="95250" t="76200" r="102870" b="76200"/>
            <wp:docPr id="10" name="Picture 10" descr="Явор, Обикновен явор (Acer pseudoplatanus, Sycamore maple) | Бота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Явор, Обикновен явор (Acer pseudoplatanus, Sycamore maple) | Ботани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645" t="1696" r="6402" b="5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870" cy="25144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t xml:space="preserve">   </w:t>
      </w:r>
      <w:r w:rsidR="00281FDC">
        <w:rPr>
          <w:noProof/>
          <w:lang w:eastAsia="bg-BG"/>
        </w:rPr>
        <w:drawing>
          <wp:inline distT="0" distB="0" distL="0" distR="0">
            <wp:extent cx="1739265" cy="2514600"/>
            <wp:effectExtent l="95250" t="76200" r="108585" b="76200"/>
            <wp:docPr id="7" name="Picture 7" descr="Явор Дърво Плодове Американската - Безплатни фотографии на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Явор Дърво Плодове Американската - Безплатни фотографии на Pixaba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2514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0190F" w:rsidRPr="009C15C0" w:rsidRDefault="0080190F" w:rsidP="0080190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15C0">
        <w:rPr>
          <w:rFonts w:ascii="Times New Roman" w:hAnsi="Times New Roman" w:cs="Times New Roman"/>
          <w:i/>
          <w:noProof/>
          <w:sz w:val="28"/>
          <w:szCs w:val="28"/>
          <w:u w:val="single"/>
          <w:lang w:eastAsia="bg-BG"/>
        </w:rPr>
        <w:t>Явор</w:t>
      </w:r>
    </w:p>
    <w:sectPr w:rsidR="0080190F" w:rsidRPr="009C15C0" w:rsidSect="009C15C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11C"/>
    <w:rsid w:val="0022311C"/>
    <w:rsid w:val="00281FDC"/>
    <w:rsid w:val="002E4CB5"/>
    <w:rsid w:val="00473E6A"/>
    <w:rsid w:val="00681F6D"/>
    <w:rsid w:val="0080190F"/>
    <w:rsid w:val="00826312"/>
    <w:rsid w:val="009C15C0"/>
    <w:rsid w:val="00A514DA"/>
    <w:rsid w:val="00B9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81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2020-04-15T08:19:00Z</dcterms:created>
  <dcterms:modified xsi:type="dcterms:W3CDTF">2020-04-15T10:00:00Z</dcterms:modified>
</cp:coreProperties>
</file>